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1171" w14:textId="77777777" w:rsidR="00DD375D" w:rsidRPr="009D7D11" w:rsidRDefault="00DD375D" w:rsidP="004324CF">
      <w:pPr>
        <w:pStyle w:val="Heading1"/>
        <w:jc w:val="center"/>
        <w:rPr>
          <w:rFonts w:ascii="Lato" w:hAnsi="Lato"/>
          <w:color w:val="385623"/>
        </w:rPr>
      </w:pPr>
      <w:r w:rsidRPr="009D7D11">
        <w:rPr>
          <w:rFonts w:ascii="Lato" w:hAnsi="Lato"/>
          <w:color w:val="385623"/>
        </w:rPr>
        <w:t>General Sales Letter | Carson Dental</w:t>
      </w:r>
    </w:p>
    <w:p w14:paraId="2B66F059" w14:textId="77777777" w:rsidR="00DD375D" w:rsidRPr="004324CF" w:rsidRDefault="00DD375D" w:rsidP="00DD375D">
      <w:pPr>
        <w:rPr>
          <w:rFonts w:ascii="Lato" w:hAnsi="Lato"/>
        </w:rPr>
      </w:pPr>
    </w:p>
    <w:p w14:paraId="271F4712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April 25, 2007</w:t>
      </w:r>
    </w:p>
    <w:p w14:paraId="75F654FA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First name Last Name</w:t>
      </w:r>
      <w:r w:rsidRPr="004324CF">
        <w:rPr>
          <w:rFonts w:ascii="Lato" w:hAnsi="Lato"/>
          <w:sz w:val="18"/>
          <w:szCs w:val="18"/>
        </w:rPr>
        <w:br/>
        <w:t>Company Name</w:t>
      </w:r>
      <w:r w:rsidRPr="004324CF">
        <w:rPr>
          <w:rFonts w:ascii="Lato" w:hAnsi="Lato"/>
          <w:sz w:val="18"/>
          <w:szCs w:val="18"/>
        </w:rPr>
        <w:br/>
        <w:t>Address one; Address two</w:t>
      </w:r>
      <w:r w:rsidRPr="004324CF">
        <w:rPr>
          <w:rFonts w:ascii="Lato" w:hAnsi="Lato"/>
          <w:sz w:val="18"/>
          <w:szCs w:val="18"/>
        </w:rPr>
        <w:br/>
        <w:t>City, State ZIP</w:t>
      </w:r>
    </w:p>
    <w:p w14:paraId="0626FA0D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Dear First Name:</w:t>
      </w:r>
    </w:p>
    <w:p w14:paraId="205388AF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Thanks for giving Carson Dental the opportunity to become your favorite online dental supply company! We make it easy with:</w:t>
      </w:r>
    </w:p>
    <w:p w14:paraId="3FAF71BF" w14:textId="77777777" w:rsidR="00DD375D" w:rsidRPr="004324CF" w:rsidRDefault="00DD375D" w:rsidP="00DD375D">
      <w:pPr>
        <w:pStyle w:val="ListParagraph"/>
        <w:numPr>
          <w:ilvl w:val="0"/>
          <w:numId w:val="17"/>
        </w:num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Free shipping for orders of $100 or more</w:t>
      </w:r>
    </w:p>
    <w:p w14:paraId="48AB93DD" w14:textId="77777777" w:rsidR="00DD375D" w:rsidRPr="004324CF" w:rsidRDefault="00DD375D" w:rsidP="00DD375D">
      <w:pPr>
        <w:pStyle w:val="ListParagraph"/>
        <w:numPr>
          <w:ilvl w:val="0"/>
          <w:numId w:val="17"/>
        </w:num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105% price guarantee—our prices can’t be beat!</w:t>
      </w:r>
    </w:p>
    <w:p w14:paraId="79545934" w14:textId="77777777" w:rsidR="00DD375D" w:rsidRPr="004324CF" w:rsidRDefault="00DD375D" w:rsidP="00DD375D">
      <w:pPr>
        <w:pStyle w:val="ListParagraph"/>
        <w:numPr>
          <w:ilvl w:val="0"/>
          <w:numId w:val="17"/>
        </w:num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On-time shipping guarantee—you’ll know exactly when you’ll get your supplies</w:t>
      </w:r>
    </w:p>
    <w:p w14:paraId="33EF0A84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 xml:space="preserve">To thank you for your </w:t>
      </w:r>
      <w:r w:rsidRPr="004324CF">
        <w:rPr>
          <w:rFonts w:ascii="Lato" w:hAnsi="Lato"/>
          <w:b/>
          <w:sz w:val="18"/>
          <w:szCs w:val="18"/>
        </w:rPr>
        <w:t>first order of $500 or more</w:t>
      </w:r>
      <w:r w:rsidRPr="004324CF">
        <w:rPr>
          <w:rFonts w:ascii="Lato" w:hAnsi="Lato"/>
          <w:sz w:val="18"/>
          <w:szCs w:val="18"/>
        </w:rPr>
        <w:t xml:space="preserve">, we’re offering a </w:t>
      </w:r>
      <w:r w:rsidRPr="004324CF">
        <w:rPr>
          <w:rFonts w:ascii="Lato" w:hAnsi="Lato"/>
          <w:b/>
          <w:sz w:val="18"/>
          <w:szCs w:val="18"/>
        </w:rPr>
        <w:t>$50 new customer bonus</w:t>
      </w:r>
      <w:r w:rsidRPr="004324CF">
        <w:rPr>
          <w:rFonts w:ascii="Lato" w:hAnsi="Lato"/>
          <w:sz w:val="18"/>
          <w:szCs w:val="18"/>
        </w:rPr>
        <w:t xml:space="preserve"> in the form of a VISA cash card. You can use your card ANYWHERE that takes VISA—go out to eat, buy groceries, or buy more supplies—it’s up to you!</w:t>
      </w:r>
    </w:p>
    <w:p w14:paraId="74732FB5" w14:textId="77777777" w:rsidR="00DD375D" w:rsidRPr="004324CF" w:rsidRDefault="00DD375D" w:rsidP="00DD375D">
      <w:pPr>
        <w:rPr>
          <w:rFonts w:ascii="Lato" w:hAnsi="Lato"/>
          <w:b/>
          <w:sz w:val="18"/>
          <w:szCs w:val="18"/>
        </w:rPr>
      </w:pPr>
      <w:r w:rsidRPr="004324CF">
        <w:rPr>
          <w:rFonts w:ascii="Lato" w:hAnsi="Lato"/>
          <w:b/>
          <w:sz w:val="18"/>
          <w:szCs w:val="18"/>
        </w:rPr>
        <w:t>Get your $50 new customer bonus:</w:t>
      </w:r>
    </w:p>
    <w:p w14:paraId="01FA3715" w14:textId="77777777" w:rsidR="00DD375D" w:rsidRPr="004324CF" w:rsidRDefault="00DD375D" w:rsidP="00DD375D">
      <w:pPr>
        <w:pStyle w:val="ListParagraph"/>
        <w:numPr>
          <w:ilvl w:val="0"/>
          <w:numId w:val="16"/>
        </w:num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 xml:space="preserve">Go to </w:t>
      </w:r>
      <w:hyperlink r:id="rId9" w:history="1">
        <w:r w:rsidRPr="004324CF">
          <w:rPr>
            <w:rStyle w:val="Hyperlink"/>
            <w:rFonts w:ascii="Lato" w:hAnsi="Lato"/>
            <w:sz w:val="18"/>
            <w:szCs w:val="18"/>
          </w:rPr>
          <w:t>www.carsondental.com</w:t>
        </w:r>
      </w:hyperlink>
    </w:p>
    <w:p w14:paraId="771FCBB6" w14:textId="77777777" w:rsidR="00DD375D" w:rsidRPr="004324CF" w:rsidRDefault="00DD375D" w:rsidP="00DD375D">
      <w:pPr>
        <w:pStyle w:val="ListParagraph"/>
        <w:numPr>
          <w:ilvl w:val="0"/>
          <w:numId w:val="16"/>
        </w:num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Shop for your favorite dental supplies—our online ordering system is the easiest in the industry AND we guarantee our prices with our 105% price guarantee!</w:t>
      </w:r>
    </w:p>
    <w:p w14:paraId="19D6EFF8" w14:textId="77777777" w:rsidR="00DD375D" w:rsidRPr="004324CF" w:rsidRDefault="00DD375D" w:rsidP="00DD375D">
      <w:pPr>
        <w:pStyle w:val="ListParagraph"/>
        <w:numPr>
          <w:ilvl w:val="0"/>
          <w:numId w:val="16"/>
        </w:num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 xml:space="preserve">When you check out, enter coupon code </w:t>
      </w:r>
      <w:r w:rsidRPr="004324CF">
        <w:rPr>
          <w:rFonts w:ascii="Lato" w:hAnsi="Lato"/>
          <w:sz w:val="18"/>
          <w:szCs w:val="18"/>
          <w:shd w:val="clear" w:color="auto" w:fill="FFFF00"/>
        </w:rPr>
        <w:t>&lt;coupon code&gt;</w:t>
      </w:r>
    </w:p>
    <w:p w14:paraId="65C0C865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Your $50 VISA CASH CARD will ship with your order.</w:t>
      </w:r>
    </w:p>
    <w:p w14:paraId="2FD4B996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 xml:space="preserve">If you have any questions or would like to speak to a Carson Dental representative, please call us at 888-xxx-xxxx. </w:t>
      </w:r>
    </w:p>
    <w:p w14:paraId="0EE082BE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Thanks again for trying Carson Dental online, and we look forward to the opportunity to be your favorite dental supplier.</w:t>
      </w:r>
    </w:p>
    <w:p w14:paraId="56045EEE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Sincerely,</w:t>
      </w:r>
    </w:p>
    <w:p w14:paraId="00BABB3D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</w:p>
    <w:p w14:paraId="16ADC06B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>Charlie Holley</w:t>
      </w:r>
      <w:r w:rsidRPr="004324CF">
        <w:rPr>
          <w:rFonts w:ascii="Lato" w:hAnsi="Lato"/>
          <w:sz w:val="18"/>
          <w:szCs w:val="18"/>
        </w:rPr>
        <w:br/>
        <w:t>CEO</w:t>
      </w:r>
    </w:p>
    <w:p w14:paraId="22BB97A0" w14:textId="77777777" w:rsidR="00DD375D" w:rsidRPr="004324CF" w:rsidRDefault="00DD375D" w:rsidP="00DD375D">
      <w:pPr>
        <w:rPr>
          <w:rFonts w:ascii="Lato" w:hAnsi="Lato"/>
          <w:sz w:val="18"/>
          <w:szCs w:val="18"/>
        </w:rPr>
      </w:pPr>
      <w:r w:rsidRPr="004324CF">
        <w:rPr>
          <w:rFonts w:ascii="Lato" w:hAnsi="Lato"/>
          <w:sz w:val="18"/>
          <w:szCs w:val="18"/>
        </w:rPr>
        <w:t xml:space="preserve">PS: Don’t forget! Your $50 VISA CASH CARD is yours free for placing your first order of $500 by </w:t>
      </w:r>
      <w:r w:rsidRPr="004324CF">
        <w:rPr>
          <w:rFonts w:ascii="Lato" w:hAnsi="Lato"/>
          <w:sz w:val="18"/>
          <w:szCs w:val="18"/>
          <w:shd w:val="clear" w:color="auto" w:fill="FFFF00"/>
        </w:rPr>
        <w:t>&lt;date&gt;.</w:t>
      </w:r>
      <w:r w:rsidRPr="004324CF">
        <w:rPr>
          <w:rFonts w:ascii="Lato" w:hAnsi="Lato"/>
          <w:sz w:val="18"/>
          <w:szCs w:val="18"/>
        </w:rPr>
        <w:t xml:space="preserve"> Don’t miss this fantastic opportunity to experience the best value in modern dental supply. With our 105% price guarantee and free shipping, you simply have nothing to lose and lots of money to save.</w:t>
      </w:r>
    </w:p>
    <w:p w14:paraId="11B4906F" w14:textId="77777777" w:rsidR="00685C94" w:rsidRPr="004324CF" w:rsidRDefault="00685C94" w:rsidP="00DD375D">
      <w:pPr>
        <w:pStyle w:val="DateText"/>
        <w:rPr>
          <w:rFonts w:ascii="Lato" w:hAnsi="Lato"/>
        </w:rPr>
      </w:pPr>
    </w:p>
    <w:sectPr w:rsidR="00685C94" w:rsidRPr="004324CF" w:rsidSect="005429B3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8F82" w14:textId="77777777" w:rsidR="009D7D11" w:rsidRDefault="009D7D11">
      <w:pPr>
        <w:spacing w:after="0" w:line="240" w:lineRule="auto"/>
      </w:pPr>
      <w:r>
        <w:separator/>
      </w:r>
    </w:p>
  </w:endnote>
  <w:endnote w:type="continuationSeparator" w:id="0">
    <w:p w14:paraId="6123C1F7" w14:textId="77777777" w:rsidR="009D7D11" w:rsidRDefault="009D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FEFD" w14:textId="77777777" w:rsidR="00685C94" w:rsidRDefault="00685C94">
    <w:pPr>
      <w:pStyle w:val="Footer"/>
    </w:pPr>
    <w:r>
      <w:rPr>
        <w:noProof/>
      </w:rPr>
      <w:pict w14:anchorId="4A6FE884">
        <v:rect id="_x0000_s1049" style="position:absolute;margin-left:0;margin-top:0;width:41.85pt;height:9in;z-index:2;mso-width-percent:500;mso-height-percent:1000;mso-position-horizontal-relative:page;mso-position-vertical-relative:page;mso-width-percent:500;mso-height-percent:1000;mso-width-relative:margin;mso-height-relative:margin;v-text-anchor:middle" o:allowincell="f" filled="f" stroked="f">
          <v:textbox style="layout-flow:vertical;mso-layout-flow-alt:bottom-to-top;mso-next-textbox:#_x0000_s1049" inset=",,8.64pt,10.8pt">
            <w:txbxContent>
              <w:p w14:paraId="0AD21AB4" w14:textId="77777777" w:rsidR="00685C94" w:rsidRDefault="00540B7B">
                <w:pPr>
                  <w:pStyle w:val="GrayText"/>
                </w:pPr>
                <w:r>
                  <w:rPr>
                    <w:rStyle w:val="PlaceholderText"/>
                  </w:rPr>
                  <w:t>[Type the company name]</w:t>
                </w:r>
                <w:r>
                  <w:t xml:space="preserve">  </w:t>
                </w:r>
              </w:p>
            </w:txbxContent>
          </v:textbox>
          <w10:wrap anchorx="page" anchory="margin"/>
        </v:rect>
      </w:pict>
    </w:r>
    <w:r>
      <w:rPr>
        <w:noProof/>
      </w:rPr>
      <w:pict w14:anchorId="4237FC86">
        <v:roundrect id="_x0000_s1050" style="position:absolute;margin-left:0;margin-top:0;width:562.05pt;height:743.45pt;z-index:3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</w:rPr>
      <w:pict w14:anchorId="78DF8215">
        <v:oval id="_x0000_s1048" style="position:absolute;margin-left:0;margin-top:0;width:41pt;height:41pt;z-index:1;mso-position-horizontal-relative:page;mso-position-vertical-relative:page;v-text-anchor:middle" o:allowincell="f" fillcolor="#d34817" stroked="f">
          <v:textbox style="mso-next-textbox:#_x0000_s1048" inset="0,0,0,0">
            <w:txbxContent>
              <w:p w14:paraId="6197F62B" w14:textId="77777777" w:rsidR="00685C94" w:rsidRPr="00DD375D" w:rsidRDefault="00685C94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540B7B" w:rsidRPr="00DD375D">
                  <w:rPr>
                    <w:noProof/>
                    <w:color w:val="FFFFFF"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A376" w14:textId="77777777" w:rsidR="00685C94" w:rsidRDefault="00685C94">
    <w:pPr>
      <w:rPr>
        <w:sz w:val="20"/>
      </w:rPr>
    </w:pPr>
    <w:r w:rsidRPr="00685C94">
      <w:rPr>
        <w:noProof/>
        <w:sz w:val="10"/>
        <w:szCs w:val="10"/>
      </w:rPr>
      <w:pict w14:anchorId="318E64ED">
        <v:rect id="_x0000_s1053" style="position:absolute;margin-left:25.15pt;margin-top:1in;width:46.85pt;height:9in;z-index:6;mso-width-percent:500;mso-height-percent:1000;mso-position-horizontal-relative:page;mso-position-vertical-relative:page;mso-width-percent:500;mso-height-percent:1000;mso-width-relative:margin;mso-height-relative:margin;v-text-anchor:middle" o:allowincell="f" filled="f" stroked="f">
          <v:textbox style="layout-flow:vertical;mso-layout-flow-alt:bottom-to-top;mso-next-textbox:#_x0000_s1053" inset=",,8.64pt,10.8pt">
            <w:txbxContent>
              <w:p w14:paraId="2AE8B1C1" w14:textId="77777777" w:rsidR="00685C94" w:rsidRDefault="00540B7B">
                <w:pPr>
                  <w:pStyle w:val="GrayText"/>
                </w:pPr>
                <w:r>
                  <w:t>[Type the company name]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</w:rPr>
      <w:pict w14:anchorId="3EC2B755">
        <v:roundrect id="_x0000_s1052" style="position:absolute;margin-left:0;margin-top:0;width:562.05pt;height:743.45pt;z-index:5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  <w:sz w:val="20"/>
      </w:rPr>
      <w:pict w14:anchorId="4F000C8C">
        <v:oval id="_x0000_s1051" style="position:absolute;margin-left:30.95pt;margin-top:720.25pt;width:41pt;height:41pt;z-index:4;mso-position-horizontal-relative:page;mso-position-vertical-relative:page;v-text-anchor:middle" o:allowincell="f" fillcolor="#d34817" stroked="f">
          <v:textbox style="mso-next-textbox:#_x0000_s1051" inset="0,0,0,0">
            <w:txbxContent>
              <w:p w14:paraId="3469A9EE" w14:textId="77777777" w:rsidR="00685C94" w:rsidRPr="00DD375D" w:rsidRDefault="00685C94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DD375D" w:rsidRPr="00DD375D">
                  <w:rPr>
                    <w:noProof/>
                    <w:color w:val="FFFFFF"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page"/>
        </v:oval>
      </w:pict>
    </w:r>
  </w:p>
  <w:p w14:paraId="7A5FC985" w14:textId="77777777" w:rsidR="00685C94" w:rsidRDefault="00685C9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B04A" w14:textId="77777777" w:rsidR="009D7D11" w:rsidRDefault="009D7D11">
      <w:pPr>
        <w:spacing w:after="0" w:line="240" w:lineRule="auto"/>
      </w:pPr>
      <w:r>
        <w:separator/>
      </w:r>
    </w:p>
  </w:footnote>
  <w:footnote w:type="continuationSeparator" w:id="0">
    <w:p w14:paraId="369DD104" w14:textId="77777777" w:rsidR="009D7D11" w:rsidRDefault="009D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6019B3"/>
    <w:multiLevelType w:val="hybridMultilevel"/>
    <w:tmpl w:val="E6D89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66EF"/>
    <w:multiLevelType w:val="hybridMultilevel"/>
    <w:tmpl w:val="4E8A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604"/>
    <w:rsid w:val="004324CF"/>
    <w:rsid w:val="00540B7B"/>
    <w:rsid w:val="005429B3"/>
    <w:rsid w:val="00685C94"/>
    <w:rsid w:val="008E3604"/>
    <w:rsid w:val="009D7D11"/>
    <w:rsid w:val="00D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AA2BD1"/>
  <w15:chartTrackingRefBased/>
  <w15:docId w15:val="{F58155EA-348C-4F69-9705-233A9137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9B3"/>
    <w:pPr>
      <w:spacing w:after="160" w:line="276" w:lineRule="auto"/>
    </w:pPr>
    <w:rPr>
      <w:color w:val="000000"/>
      <w:sz w:val="22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429B3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429B3"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9B3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9B3"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9B3"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9B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9B3"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9B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9B3"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5429B3"/>
    <w:rPr>
      <w:rFonts w:cs="Perpet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5429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429B3"/>
    <w:rPr>
      <w:rFonts w:cs="Times New Roman"/>
      <w:color w:val="000000"/>
      <w:szCs w:val="20"/>
      <w:lang w:eastAsia="ja-JP" w:bidi="he-IL"/>
    </w:rPr>
  </w:style>
  <w:style w:type="paragraph" w:styleId="NoSpacing">
    <w:name w:val="No Spacing"/>
    <w:basedOn w:val="Normal"/>
    <w:uiPriority w:val="1"/>
    <w:qFormat/>
    <w:rsid w:val="005429B3"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rsid w:val="005429B3"/>
    <w:pPr>
      <w:spacing w:before="480" w:after="960"/>
      <w:contextualSpacing/>
    </w:pPr>
  </w:style>
  <w:style w:type="character" w:customStyle="1" w:styleId="ClosingChar">
    <w:name w:val="Closing Char"/>
    <w:link w:val="Closing"/>
    <w:uiPriority w:val="7"/>
    <w:rsid w:val="005429B3"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5429B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5429B3"/>
    <w:pPr>
      <w:spacing w:before="480" w:after="320"/>
      <w:contextualSpacing/>
    </w:pPr>
    <w:rPr>
      <w:b/>
    </w:rPr>
  </w:style>
  <w:style w:type="character" w:customStyle="1" w:styleId="SalutationChar">
    <w:name w:val="Salutation Char"/>
    <w:link w:val="Salutation"/>
    <w:uiPriority w:val="6"/>
    <w:rsid w:val="005429B3"/>
    <w:rPr>
      <w:rFonts w:cs="Times New Roman"/>
      <w:b/>
      <w:color w:val="000000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5429B3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8"/>
    <w:unhideWhenUsed/>
    <w:rsid w:val="005429B3"/>
    <w:pPr>
      <w:spacing w:after="200"/>
      <w:contextualSpacing/>
    </w:pPr>
  </w:style>
  <w:style w:type="character" w:customStyle="1" w:styleId="SignatureChar">
    <w:name w:val="Signature Char"/>
    <w:link w:val="Signature"/>
    <w:uiPriority w:val="8"/>
    <w:rsid w:val="005429B3"/>
    <w:rPr>
      <w:rFonts w:cs="Times New Roman"/>
      <w:color w:val="000000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9B3"/>
    <w:rPr>
      <w:rFonts w:ascii="Tahoma" w:hAnsi="Tahoma" w:cs="Tahoma"/>
      <w:color w:val="000000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rsid w:val="005429B3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5429B3"/>
    <w:rPr>
      <w:rFonts w:ascii="Franklin Gothic Book" w:hAnsi="Franklin Gothic Book" w:cs="Times New Roman"/>
      <w:i/>
      <w:color w:val="855D5D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429B3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29B3"/>
  </w:style>
  <w:style w:type="character" w:customStyle="1" w:styleId="DateChar">
    <w:name w:val="Date Char"/>
    <w:link w:val="Date"/>
    <w:uiPriority w:val="99"/>
    <w:semiHidden/>
    <w:rsid w:val="005429B3"/>
    <w:rPr>
      <w:rFonts w:cs="Times New Roman"/>
      <w:color w:val="000000"/>
      <w:szCs w:val="20"/>
      <w:lang w:eastAsia="ja-JP" w:bidi="he-IL"/>
    </w:rPr>
  </w:style>
  <w:style w:type="character" w:styleId="Emphasis">
    <w:name w:val="Emphasis"/>
    <w:uiPriority w:val="20"/>
    <w:qFormat/>
    <w:rsid w:val="005429B3"/>
    <w:rPr>
      <w:b/>
      <w:i/>
      <w:color w:val="404040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5429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429B3"/>
    <w:rPr>
      <w:rFonts w:cs="Times New Roman"/>
      <w:color w:val="000000"/>
      <w:szCs w:val="20"/>
      <w:lang w:eastAsia="ja-JP" w:bidi="he-IL"/>
    </w:rPr>
  </w:style>
  <w:style w:type="character" w:customStyle="1" w:styleId="Heading1Char">
    <w:name w:val="Heading 1 Char"/>
    <w:link w:val="Heading1"/>
    <w:uiPriority w:val="9"/>
    <w:rsid w:val="005429B3"/>
    <w:rPr>
      <w:rFonts w:ascii="Franklin Gothic Book" w:hAnsi="Franklin Gothic Book" w:cs="Times New Roman"/>
      <w:b/>
      <w:color w:val="9D3511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link w:val="Heading2"/>
    <w:uiPriority w:val="9"/>
    <w:semiHidden/>
    <w:rsid w:val="005429B3"/>
    <w:rPr>
      <w:rFonts w:ascii="Franklin Gothic Book" w:hAnsi="Franklin Gothic Book" w:cs="Times New Roman"/>
      <w:b/>
      <w:color w:val="9D3511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link w:val="Heading3"/>
    <w:uiPriority w:val="9"/>
    <w:semiHidden/>
    <w:rsid w:val="005429B3"/>
    <w:rPr>
      <w:rFonts w:ascii="Franklin Gothic Book" w:hAnsi="Franklin Gothic Book" w:cs="Times New Roman"/>
      <w:b/>
      <w:color w:val="D34817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link w:val="Heading4"/>
    <w:uiPriority w:val="9"/>
    <w:semiHidden/>
    <w:rsid w:val="005429B3"/>
    <w:rPr>
      <w:rFonts w:ascii="Franklin Gothic Book" w:hAnsi="Franklin Gothic Book" w:cs="Times New Roman"/>
      <w:b/>
      <w:color w:val="7B6A4D"/>
      <w:spacing w:val="20"/>
      <w:sz w:val="24"/>
      <w:lang w:eastAsia="ja-JP" w:bidi="he-IL"/>
    </w:rPr>
  </w:style>
  <w:style w:type="character" w:customStyle="1" w:styleId="Heading5Char">
    <w:name w:val="Heading 5 Char"/>
    <w:link w:val="Heading5"/>
    <w:uiPriority w:val="9"/>
    <w:semiHidden/>
    <w:rsid w:val="005429B3"/>
    <w:rPr>
      <w:rFonts w:ascii="Franklin Gothic Book" w:hAnsi="Franklin Gothic Book" w:cs="Times New Roman"/>
      <w:b/>
      <w:i/>
      <w:color w:val="7B6A4D"/>
      <w:spacing w:val="20"/>
      <w:szCs w:val="26"/>
      <w:lang w:eastAsia="ja-JP" w:bidi="he-IL"/>
    </w:rPr>
  </w:style>
  <w:style w:type="character" w:customStyle="1" w:styleId="Heading6Char">
    <w:name w:val="Heading 6 Char"/>
    <w:link w:val="Heading6"/>
    <w:uiPriority w:val="9"/>
    <w:semiHidden/>
    <w:rsid w:val="005429B3"/>
    <w:rPr>
      <w:rFonts w:ascii="Franklin Gothic Book" w:hAnsi="Franklin Gothic Book" w:cs="Times New Roman"/>
      <w:color w:val="524633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link w:val="Heading7"/>
    <w:uiPriority w:val="9"/>
    <w:semiHidden/>
    <w:rsid w:val="005429B3"/>
    <w:rPr>
      <w:rFonts w:ascii="Franklin Gothic Book" w:hAnsi="Franklin Gothic Book" w:cs="Times New Roman"/>
      <w:i/>
      <w:color w:val="524633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link w:val="Heading8"/>
    <w:uiPriority w:val="9"/>
    <w:semiHidden/>
    <w:rsid w:val="005429B3"/>
    <w:rPr>
      <w:rFonts w:ascii="Franklin Gothic Book" w:hAnsi="Franklin Gothic Book" w:cs="Times New Roman"/>
      <w:color w:val="D34817"/>
      <w:spacing w:val="10"/>
      <w:szCs w:val="20"/>
      <w:lang w:eastAsia="ja-JP" w:bidi="he-IL"/>
    </w:rPr>
  </w:style>
  <w:style w:type="character" w:customStyle="1" w:styleId="Heading9Char">
    <w:name w:val="Heading 9 Char"/>
    <w:link w:val="Heading9"/>
    <w:uiPriority w:val="9"/>
    <w:semiHidden/>
    <w:rsid w:val="005429B3"/>
    <w:rPr>
      <w:rFonts w:ascii="Franklin Gothic Book" w:hAnsi="Franklin Gothic Book" w:cs="Times New Roman"/>
      <w:i/>
      <w:color w:val="D34817"/>
      <w:spacing w:val="10"/>
      <w:szCs w:val="20"/>
      <w:lang w:eastAsia="ja-JP" w:bidi="he-IL"/>
    </w:rPr>
  </w:style>
  <w:style w:type="character" w:styleId="Hyperlink">
    <w:name w:val="Hyperlink"/>
    <w:uiPriority w:val="99"/>
    <w:unhideWhenUsed/>
    <w:rsid w:val="005429B3"/>
    <w:rPr>
      <w:color w:val="CC9900"/>
      <w:u w:val="single"/>
    </w:rPr>
  </w:style>
  <w:style w:type="character" w:styleId="IntenseEmphasis">
    <w:name w:val="Intense Emphasis"/>
    <w:uiPriority w:val="21"/>
    <w:qFormat/>
    <w:rsid w:val="005429B3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5429B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character" w:customStyle="1" w:styleId="IntenseQuoteChar">
    <w:name w:val="Intense Quote Char"/>
    <w:link w:val="IntenseQuote"/>
    <w:uiPriority w:val="30"/>
    <w:rsid w:val="005429B3"/>
    <w:rPr>
      <w:rFonts w:ascii="Franklin Gothic Book" w:hAnsi="Franklin Gothic Book" w:cs="Times New Roman"/>
      <w:i/>
      <w:color w:val="FFFFFF"/>
      <w:sz w:val="32"/>
      <w:szCs w:val="20"/>
      <w:shd w:val="clear" w:color="auto" w:fill="D34817"/>
      <w:lang w:eastAsia="ja-JP" w:bidi="he-IL"/>
    </w:rPr>
  </w:style>
  <w:style w:type="character" w:styleId="IntenseReference">
    <w:name w:val="Intense Reference"/>
    <w:uiPriority w:val="32"/>
    <w:qFormat/>
    <w:rsid w:val="005429B3"/>
    <w:rPr>
      <w:rFonts w:cs="Times New Roman"/>
      <w:b/>
      <w:color w:val="D34817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rsid w:val="005429B3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rsid w:val="005429B3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rsid w:val="005429B3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rsid w:val="005429B3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rsid w:val="005429B3"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sid w:val="005429B3"/>
    <w:rPr>
      <w:i/>
      <w:color w:val="7F7F7F"/>
      <w:sz w:val="24"/>
    </w:rPr>
  </w:style>
  <w:style w:type="character" w:customStyle="1" w:styleId="QuoteChar">
    <w:name w:val="Quote Char"/>
    <w:link w:val="Quote"/>
    <w:uiPriority w:val="29"/>
    <w:rsid w:val="005429B3"/>
    <w:rPr>
      <w:rFonts w:cs="Times New Roman"/>
      <w:i/>
      <w:color w:val="7F7F7F"/>
      <w:sz w:val="24"/>
      <w:szCs w:val="20"/>
      <w:lang w:eastAsia="ja-JP" w:bidi="he-IL"/>
    </w:rPr>
  </w:style>
  <w:style w:type="character" w:styleId="Strong">
    <w:name w:val="Strong"/>
    <w:uiPriority w:val="22"/>
    <w:qFormat/>
    <w:rsid w:val="005429B3"/>
    <w:rPr>
      <w:rFonts w:ascii="Perpetua" w:hAnsi="Perpetua"/>
      <w:b/>
      <w:color w:val="9B2D1F"/>
    </w:rPr>
  </w:style>
  <w:style w:type="paragraph" w:styleId="Subtitle">
    <w:name w:val="Subtitle"/>
    <w:basedOn w:val="Normal"/>
    <w:link w:val="SubtitleChar"/>
    <w:uiPriority w:val="11"/>
    <w:rsid w:val="005429B3"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  <w:szCs w:val="24"/>
    </w:rPr>
  </w:style>
  <w:style w:type="character" w:customStyle="1" w:styleId="SubtitleChar">
    <w:name w:val="Subtitle Char"/>
    <w:link w:val="Subtitle"/>
    <w:uiPriority w:val="11"/>
    <w:rsid w:val="005429B3"/>
    <w:rPr>
      <w:rFonts w:ascii="Franklin Gothic Book" w:hAnsi="Franklin Gothic Book" w:cs="Perpetua"/>
      <w:sz w:val="28"/>
      <w:szCs w:val="24"/>
      <w:lang w:eastAsia="ja-JP" w:bidi="he-IL"/>
    </w:rPr>
  </w:style>
  <w:style w:type="character" w:styleId="SubtleEmphasis">
    <w:name w:val="Subtle Emphasis"/>
    <w:uiPriority w:val="19"/>
    <w:qFormat/>
    <w:rsid w:val="005429B3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SubtleReference">
    <w:name w:val="Subtle Reference"/>
    <w:uiPriority w:val="31"/>
    <w:qFormat/>
    <w:rsid w:val="005429B3"/>
    <w:rPr>
      <w:rFonts w:cs="Times New Roman"/>
      <w:color w:val="737373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rsid w:val="005429B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TitleChar">
    <w:name w:val="Title Char"/>
    <w:link w:val="Title"/>
    <w:uiPriority w:val="10"/>
    <w:rsid w:val="005429B3"/>
    <w:rPr>
      <w:rFonts w:ascii="Franklin Gothic Book" w:hAnsi="Franklin Gothic Book" w:cs="Times New Roman"/>
      <w:b/>
      <w:smallCaps/>
      <w:color w:val="D34817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5429B3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sid w:val="005429B3"/>
    <w:rPr>
      <w:rFonts w:ascii="Franklin Gothic Book" w:hAnsi="Franklin Gothic Book"/>
      <w:color w:val="7F7F7F"/>
      <w:sz w:val="20"/>
      <w:lang w:bidi="ar-SA"/>
    </w:rPr>
  </w:style>
  <w:style w:type="paragraph" w:customStyle="1" w:styleId="HeaderEven">
    <w:name w:val="Header Even"/>
    <w:basedOn w:val="NoSpacing"/>
    <w:qFormat/>
    <w:rsid w:val="005429B3"/>
    <w:pPr>
      <w:pBdr>
        <w:bottom w:val="single" w:sz="4" w:space="1" w:color="D34817"/>
      </w:pBdr>
    </w:pPr>
    <w:rPr>
      <w:b/>
      <w:color w:val="696464"/>
      <w:sz w:val="20"/>
      <w:lang w:bidi="ar-SA"/>
    </w:rPr>
  </w:style>
  <w:style w:type="character" w:styleId="PlaceholderText">
    <w:name w:val="Placeholder Text"/>
    <w:uiPriority w:val="99"/>
    <w:semiHidden/>
    <w:rsid w:val="005429B3"/>
    <w:rPr>
      <w:color w:val="808080"/>
    </w:rPr>
  </w:style>
  <w:style w:type="paragraph" w:styleId="ListParagraph">
    <w:name w:val="List Paragraph"/>
    <w:basedOn w:val="Normal"/>
    <w:uiPriority w:val="34"/>
    <w:qFormat/>
    <w:rsid w:val="00DD375D"/>
    <w:pPr>
      <w:spacing w:after="200"/>
      <w:ind w:left="720"/>
      <w:contextualSpacing/>
    </w:pPr>
    <w:rPr>
      <w:rFonts w:ascii="Calibri" w:eastAsia="Calibri" w:hAnsi="Calibri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arsondent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General Sales Letter | Carson Dental</vt:lpstr>
    </vt:vector>
  </TitlesOfParts>
  <Company/>
  <LinksUpToDate>false</LinksUpToDate>
  <CharactersWithSpaces>1605</CharactersWithSpaces>
  <SharedDoc>false</SharedDoc>
  <HLinks>
    <vt:vector size="6" baseType="variant"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http://www.carsondental.com/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Calhoun</dc:creator>
  <cp:keywords/>
  <dc:description/>
  <cp:lastModifiedBy>Sunbal</cp:lastModifiedBy>
  <cp:revision>2</cp:revision>
  <dcterms:created xsi:type="dcterms:W3CDTF">2022-01-14T09:17:00Z</dcterms:created>
  <dcterms:modified xsi:type="dcterms:W3CDTF">2022-01-14T09:17:00Z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TC101996511033</vt:lpwstr>
  </property>
</Properties>
</file>